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A7" w:rsidRDefault="00AF7AAD" w:rsidP="00F724A7">
      <w:pPr>
        <w:pStyle w:val="Titel"/>
        <w:jc w:val="left"/>
        <w:rPr>
          <w:sz w:val="36"/>
          <w:szCs w:val="36"/>
        </w:rPr>
      </w:pPr>
      <w:r w:rsidRPr="00AF7AAD">
        <w:rPr>
          <w:sz w:val="36"/>
          <w:szCs w:val="36"/>
        </w:rPr>
        <w:t>Inkoopkalender</w:t>
      </w:r>
    </w:p>
    <w:p w:rsidR="00AF7AAD" w:rsidRPr="00F724A7" w:rsidRDefault="00AF7AAD" w:rsidP="00F724A7">
      <w:pPr>
        <w:pStyle w:val="Titel"/>
        <w:jc w:val="left"/>
        <w:rPr>
          <w:sz w:val="36"/>
          <w:szCs w:val="36"/>
        </w:rPr>
      </w:pPr>
      <w:r w:rsidRPr="00AF7AAD">
        <w:t>Leveringen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leveringen."/>
      </w:tblPr>
      <w:tblGrid>
        <w:gridCol w:w="2918"/>
        <w:gridCol w:w="3023"/>
        <w:gridCol w:w="3011"/>
      </w:tblGrid>
      <w:tr w:rsidR="00AF7AAD" w:rsidTr="00F411AB">
        <w:tc>
          <w:tcPr>
            <w:tcW w:w="2918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Opdracht</w:t>
            </w:r>
          </w:p>
        </w:tc>
        <w:tc>
          <w:tcPr>
            <w:tcW w:w="3023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Omschrijving opdracht</w:t>
            </w:r>
          </w:p>
        </w:tc>
        <w:tc>
          <w:tcPr>
            <w:tcW w:w="3011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Verwachte publicatie</w:t>
            </w:r>
          </w:p>
        </w:tc>
      </w:tr>
      <w:tr w:rsidR="009F350D" w:rsidTr="00F411AB">
        <w:tc>
          <w:tcPr>
            <w:tcW w:w="2918" w:type="dxa"/>
          </w:tcPr>
          <w:p w:rsidR="009F350D" w:rsidRDefault="00E330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Gereedschappen</w:t>
            </w:r>
          </w:p>
        </w:tc>
        <w:tc>
          <w:tcPr>
            <w:tcW w:w="3023" w:type="dxa"/>
          </w:tcPr>
          <w:p w:rsidR="009F350D" w:rsidRDefault="00E330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Gereedschappen</w:t>
            </w:r>
          </w:p>
        </w:tc>
        <w:tc>
          <w:tcPr>
            <w:tcW w:w="3011" w:type="dxa"/>
          </w:tcPr>
          <w:p w:rsidR="009F350D" w:rsidRDefault="00F411AB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="00E33041" w:rsidRPr="00E33041">
              <w:rPr>
                <w:rFonts w:cs="Arial"/>
                <w:bCs/>
                <w:szCs w:val="20"/>
                <w:vertAlign w:val="superscript"/>
              </w:rPr>
              <w:t>e</w:t>
            </w:r>
            <w:r w:rsidR="00E33041">
              <w:rPr>
                <w:rFonts w:cs="Arial"/>
                <w:bCs/>
                <w:szCs w:val="20"/>
              </w:rPr>
              <w:t xml:space="preserve"> kwartaal 202</w:t>
            </w:r>
            <w:r>
              <w:rPr>
                <w:rFonts w:cs="Arial"/>
                <w:bCs/>
                <w:szCs w:val="20"/>
              </w:rPr>
              <w:t>1</w:t>
            </w:r>
          </w:p>
        </w:tc>
      </w:tr>
      <w:tr w:rsidR="007C27EA" w:rsidTr="00F411AB">
        <w:tc>
          <w:tcPr>
            <w:tcW w:w="2918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Multifunctionals</w:t>
            </w:r>
            <w:proofErr w:type="spellEnd"/>
          </w:p>
        </w:tc>
        <w:tc>
          <w:tcPr>
            <w:tcW w:w="3023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Multifunctionals</w:t>
            </w:r>
            <w:proofErr w:type="spellEnd"/>
            <w:r>
              <w:rPr>
                <w:rFonts w:cs="Arial"/>
                <w:bCs/>
                <w:szCs w:val="20"/>
              </w:rPr>
              <w:t xml:space="preserve"> (printers)</w:t>
            </w:r>
          </w:p>
        </w:tc>
        <w:tc>
          <w:tcPr>
            <w:tcW w:w="3011" w:type="dxa"/>
          </w:tcPr>
          <w:p w:rsidR="007C27EA" w:rsidRDefault="007C27EA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7C27EA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2021</w:t>
            </w:r>
          </w:p>
        </w:tc>
      </w:tr>
      <w:tr w:rsidR="007C27EA" w:rsidTr="00F411AB">
        <w:tc>
          <w:tcPr>
            <w:tcW w:w="2918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</w:t>
            </w:r>
          </w:p>
        </w:tc>
        <w:tc>
          <w:tcPr>
            <w:tcW w:w="3023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 / speeltoestellen</w:t>
            </w:r>
          </w:p>
        </w:tc>
        <w:tc>
          <w:tcPr>
            <w:tcW w:w="3011" w:type="dxa"/>
          </w:tcPr>
          <w:p w:rsidR="007C27EA" w:rsidRDefault="009C555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9C555F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kwartaal 2022 </w:t>
            </w:r>
          </w:p>
        </w:tc>
      </w:tr>
      <w:tr w:rsidR="009C555F" w:rsidTr="00F411AB">
        <w:tc>
          <w:tcPr>
            <w:tcW w:w="2918" w:type="dxa"/>
          </w:tcPr>
          <w:p w:rsidR="009C555F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Bedrijfskleding</w:t>
            </w:r>
          </w:p>
        </w:tc>
        <w:tc>
          <w:tcPr>
            <w:tcW w:w="3023" w:type="dxa"/>
          </w:tcPr>
          <w:p w:rsidR="009C555F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Bedrijfskleding</w:t>
            </w:r>
          </w:p>
        </w:tc>
        <w:tc>
          <w:tcPr>
            <w:tcW w:w="3011" w:type="dxa"/>
          </w:tcPr>
          <w:p w:rsidR="009C555F" w:rsidRDefault="009C555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7C27EA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F411AB" w:rsidTr="00F411AB">
        <w:tc>
          <w:tcPr>
            <w:tcW w:w="2918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Bomen en heesters</w:t>
            </w:r>
          </w:p>
        </w:tc>
        <w:tc>
          <w:tcPr>
            <w:tcW w:w="3023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Levering bomen en heesters</w:t>
            </w:r>
          </w:p>
        </w:tc>
        <w:tc>
          <w:tcPr>
            <w:tcW w:w="3011" w:type="dxa"/>
          </w:tcPr>
          <w:p w:rsidR="00F411AB" w:rsidRDefault="00F411AB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F411AB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F411AB" w:rsidTr="00F411AB">
        <w:tc>
          <w:tcPr>
            <w:tcW w:w="2918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1" w:type="dxa"/>
          </w:tcPr>
          <w:p w:rsidR="00F411AB" w:rsidRDefault="00F411AB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</w:p>
        </w:tc>
      </w:tr>
    </w:tbl>
    <w:p w:rsidR="00AF7AAD" w:rsidRDefault="00AF7AAD" w:rsidP="00AF7AAD">
      <w:pPr>
        <w:pStyle w:val="Kop1"/>
        <w:numPr>
          <w:ilvl w:val="0"/>
          <w:numId w:val="0"/>
        </w:numPr>
        <w:rPr>
          <w:sz w:val="32"/>
        </w:rPr>
      </w:pPr>
      <w:r w:rsidRPr="00AF7AAD">
        <w:rPr>
          <w:sz w:val="32"/>
        </w:rPr>
        <w:t>Diensten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diensten."/>
      </w:tblPr>
      <w:tblGrid>
        <w:gridCol w:w="2919"/>
        <w:gridCol w:w="3023"/>
        <w:gridCol w:w="3010"/>
      </w:tblGrid>
      <w:tr w:rsidR="00AF7AAD" w:rsidTr="00F411AB">
        <w:tc>
          <w:tcPr>
            <w:tcW w:w="2919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Opdracht</w:t>
            </w:r>
          </w:p>
        </w:tc>
        <w:tc>
          <w:tcPr>
            <w:tcW w:w="3023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Omschrijving opdracht</w:t>
            </w:r>
          </w:p>
        </w:tc>
        <w:tc>
          <w:tcPr>
            <w:tcW w:w="3010" w:type="dxa"/>
          </w:tcPr>
          <w:p w:rsidR="00AF7AAD" w:rsidRPr="00AF7AAD" w:rsidRDefault="00AF7AAD" w:rsidP="00604F40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Verwachte publicatie</w:t>
            </w:r>
          </w:p>
        </w:tc>
      </w:tr>
      <w:tr w:rsidR="000A66A5" w:rsidTr="00F411AB">
        <w:tc>
          <w:tcPr>
            <w:tcW w:w="2919" w:type="dxa"/>
          </w:tcPr>
          <w:p w:rsidR="000A66A5" w:rsidRDefault="0091768D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Enkelvoudig specialistische jeugdhulp.</w:t>
            </w:r>
          </w:p>
        </w:tc>
        <w:tc>
          <w:tcPr>
            <w:tcW w:w="3023" w:type="dxa"/>
          </w:tcPr>
          <w:p w:rsidR="000A66A5" w:rsidRDefault="0091768D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Segment B regio Zaanstreek Waterland</w:t>
            </w:r>
          </w:p>
        </w:tc>
        <w:tc>
          <w:tcPr>
            <w:tcW w:w="3010" w:type="dxa"/>
          </w:tcPr>
          <w:p w:rsidR="000A66A5" w:rsidRDefault="0091768D" w:rsidP="0077386A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Gepubliceerd 3 mei 2021</w:t>
            </w:r>
          </w:p>
        </w:tc>
      </w:tr>
      <w:tr w:rsidR="002403F4" w:rsidTr="00F411AB">
        <w:tc>
          <w:tcPr>
            <w:tcW w:w="2919" w:type="dxa"/>
          </w:tcPr>
          <w:p w:rsidR="002403F4" w:rsidRDefault="002403F4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2403F4" w:rsidRDefault="002403F4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0" w:type="dxa"/>
          </w:tcPr>
          <w:p w:rsidR="002403F4" w:rsidRDefault="002403F4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</w:p>
        </w:tc>
      </w:tr>
      <w:tr w:rsidR="00DB19C9" w:rsidTr="00F411AB">
        <w:tc>
          <w:tcPr>
            <w:tcW w:w="2919" w:type="dxa"/>
          </w:tcPr>
          <w:p w:rsidR="00DB19C9" w:rsidRPr="008A62D3" w:rsidRDefault="002A5C20" w:rsidP="00C457D6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Berging voertuigen</w:t>
            </w:r>
          </w:p>
        </w:tc>
        <w:tc>
          <w:tcPr>
            <w:tcW w:w="3023" w:type="dxa"/>
          </w:tcPr>
          <w:p w:rsidR="00DB19C9" w:rsidRPr="002A5C20" w:rsidRDefault="002A5C20" w:rsidP="00C457D6">
            <w:pPr>
              <w:spacing w:line="300" w:lineRule="auto"/>
              <w:rPr>
                <w:rFonts w:cs="Arial"/>
                <w:szCs w:val="20"/>
              </w:rPr>
            </w:pPr>
            <w:r w:rsidRPr="002A5C20">
              <w:rPr>
                <w:rFonts w:cs="Arial"/>
                <w:szCs w:val="20"/>
              </w:rPr>
              <w:t>Berging voertuigen</w:t>
            </w:r>
          </w:p>
        </w:tc>
        <w:tc>
          <w:tcPr>
            <w:tcW w:w="3010" w:type="dxa"/>
          </w:tcPr>
          <w:p w:rsidR="00DB19C9" w:rsidRDefault="002A5C20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A5C20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2021</w:t>
            </w:r>
          </w:p>
        </w:tc>
      </w:tr>
      <w:tr w:rsidR="00A7104D" w:rsidTr="00F411AB">
        <w:tc>
          <w:tcPr>
            <w:tcW w:w="2919" w:type="dxa"/>
          </w:tcPr>
          <w:p w:rsidR="00A7104D" w:rsidRDefault="00A7104D" w:rsidP="00B34363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3023" w:type="dxa"/>
          </w:tcPr>
          <w:p w:rsidR="00A7104D" w:rsidRDefault="00A7104D" w:rsidP="00C457D6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3010" w:type="dxa"/>
          </w:tcPr>
          <w:p w:rsidR="00A7104D" w:rsidRDefault="00A7104D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</w:p>
        </w:tc>
      </w:tr>
      <w:tr w:rsidR="009A736B" w:rsidTr="00F411AB">
        <w:tc>
          <w:tcPr>
            <w:tcW w:w="2919" w:type="dxa"/>
          </w:tcPr>
          <w:p w:rsidR="009A736B" w:rsidRDefault="008978A2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Vormgeving</w:t>
            </w:r>
          </w:p>
        </w:tc>
        <w:tc>
          <w:tcPr>
            <w:tcW w:w="3023" w:type="dxa"/>
          </w:tcPr>
          <w:p w:rsidR="009A736B" w:rsidRDefault="008978A2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Grafische vormgeving (huisstijl)</w:t>
            </w:r>
          </w:p>
        </w:tc>
        <w:tc>
          <w:tcPr>
            <w:tcW w:w="3010" w:type="dxa"/>
          </w:tcPr>
          <w:p w:rsidR="009A736B" w:rsidRDefault="008978A2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3</w:t>
            </w:r>
            <w:r w:rsidRPr="008978A2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</w:t>
            </w:r>
            <w:r w:rsidR="009F6DF1">
              <w:rPr>
                <w:rFonts w:cs="Arial"/>
                <w:szCs w:val="20"/>
              </w:rPr>
              <w:t>kwartaal 20</w:t>
            </w:r>
            <w:r>
              <w:rPr>
                <w:rFonts w:cs="Arial"/>
                <w:szCs w:val="20"/>
              </w:rPr>
              <w:t>21</w:t>
            </w:r>
          </w:p>
        </w:tc>
      </w:tr>
      <w:tr w:rsidR="00DB33A1" w:rsidTr="00F411AB">
        <w:tc>
          <w:tcPr>
            <w:tcW w:w="2919" w:type="dxa"/>
          </w:tcPr>
          <w:p w:rsidR="00DB33A1" w:rsidRDefault="00DB33A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DB33A1" w:rsidRDefault="00DB33A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0" w:type="dxa"/>
          </w:tcPr>
          <w:p w:rsidR="00DB33A1" w:rsidRDefault="00DB33A1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</w:p>
        </w:tc>
      </w:tr>
      <w:tr w:rsidR="00E33041" w:rsidTr="00F411AB">
        <w:tc>
          <w:tcPr>
            <w:tcW w:w="2919" w:type="dxa"/>
          </w:tcPr>
          <w:p w:rsidR="00E33041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Prestatiegericht </w:t>
            </w:r>
            <w:proofErr w:type="spellStart"/>
            <w:r>
              <w:rPr>
                <w:rFonts w:cs="Arial"/>
                <w:bCs/>
                <w:szCs w:val="20"/>
              </w:rPr>
              <w:t>dakonderhoud</w:t>
            </w:r>
            <w:proofErr w:type="spellEnd"/>
          </w:p>
        </w:tc>
        <w:tc>
          <w:tcPr>
            <w:tcW w:w="3023" w:type="dxa"/>
          </w:tcPr>
          <w:p w:rsidR="00E33041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Prestatiegericht </w:t>
            </w:r>
            <w:proofErr w:type="spellStart"/>
            <w:r>
              <w:rPr>
                <w:rFonts w:cs="Arial"/>
                <w:bCs/>
                <w:szCs w:val="20"/>
              </w:rPr>
              <w:t>dakonderhoud</w:t>
            </w:r>
            <w:proofErr w:type="spellEnd"/>
          </w:p>
        </w:tc>
        <w:tc>
          <w:tcPr>
            <w:tcW w:w="3010" w:type="dxa"/>
          </w:tcPr>
          <w:p w:rsidR="00E33041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A7104D" w:rsidTr="00F411AB">
        <w:tc>
          <w:tcPr>
            <w:tcW w:w="2919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Prestatiegericht gevelonderhoud</w:t>
            </w:r>
          </w:p>
        </w:tc>
        <w:tc>
          <w:tcPr>
            <w:tcW w:w="3023" w:type="dxa"/>
          </w:tcPr>
          <w:p w:rsidR="00A7104D" w:rsidRDefault="00F411AB" w:rsidP="00F411AB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Prestatiegericht gevelonderhoud</w:t>
            </w:r>
          </w:p>
        </w:tc>
        <w:tc>
          <w:tcPr>
            <w:tcW w:w="3010" w:type="dxa"/>
          </w:tcPr>
          <w:p w:rsidR="00A7104D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A7104D" w:rsidTr="00F411AB">
        <w:tc>
          <w:tcPr>
            <w:tcW w:w="2919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Beveiligingsplatform</w:t>
            </w:r>
          </w:p>
        </w:tc>
        <w:tc>
          <w:tcPr>
            <w:tcW w:w="3023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Beveiligingsplatform</w:t>
            </w:r>
          </w:p>
        </w:tc>
        <w:tc>
          <w:tcPr>
            <w:tcW w:w="3010" w:type="dxa"/>
          </w:tcPr>
          <w:p w:rsidR="00A7104D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E93DE0" w:rsidTr="00F411AB">
        <w:tc>
          <w:tcPr>
            <w:tcW w:w="2919" w:type="dxa"/>
          </w:tcPr>
          <w:p w:rsidR="00E93DE0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3023" w:type="dxa"/>
          </w:tcPr>
          <w:p w:rsidR="00E93DE0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3010" w:type="dxa"/>
          </w:tcPr>
          <w:p w:rsidR="00E93DE0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F411AB" w:rsidTr="00F411AB">
        <w:tc>
          <w:tcPr>
            <w:tcW w:w="2919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0" w:type="dxa"/>
          </w:tcPr>
          <w:p w:rsidR="00F411AB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</w:p>
        </w:tc>
      </w:tr>
    </w:tbl>
    <w:p w:rsidR="002A5C20" w:rsidRPr="002240B7" w:rsidRDefault="00AF7AAD" w:rsidP="002240B7">
      <w:pPr>
        <w:pStyle w:val="Kop1"/>
        <w:numPr>
          <w:ilvl w:val="0"/>
          <w:numId w:val="0"/>
        </w:numPr>
        <w:rPr>
          <w:sz w:val="32"/>
        </w:rPr>
      </w:pPr>
      <w:r w:rsidRPr="00AF7AAD">
        <w:rPr>
          <w:sz w:val="32"/>
        </w:rPr>
        <w:t>Werken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werken."/>
      </w:tblPr>
      <w:tblGrid>
        <w:gridCol w:w="2909"/>
        <w:gridCol w:w="3027"/>
        <w:gridCol w:w="3016"/>
      </w:tblGrid>
      <w:tr w:rsidR="00AF7AAD" w:rsidTr="00AF7AAD">
        <w:tc>
          <w:tcPr>
            <w:tcW w:w="2962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Omschrijving 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Verwachte publicatie</w:t>
            </w:r>
          </w:p>
        </w:tc>
      </w:tr>
      <w:tr w:rsidR="009A736B" w:rsidRPr="008D2F8F" w:rsidTr="00AF7AAD">
        <w:tc>
          <w:tcPr>
            <w:tcW w:w="2962" w:type="dxa"/>
          </w:tcPr>
          <w:p w:rsidR="00282346" w:rsidRDefault="00282346" w:rsidP="002240B7">
            <w:r>
              <w:t>Zwembad de Slag</w:t>
            </w:r>
          </w:p>
        </w:tc>
        <w:tc>
          <w:tcPr>
            <w:tcW w:w="3070" w:type="dxa"/>
          </w:tcPr>
          <w:p w:rsidR="009A736B" w:rsidRDefault="009A736B" w:rsidP="009A736B">
            <w:r>
              <w:t>Bouw zwembad de Slag</w:t>
            </w:r>
          </w:p>
        </w:tc>
        <w:tc>
          <w:tcPr>
            <w:tcW w:w="3070" w:type="dxa"/>
          </w:tcPr>
          <w:p w:rsidR="0091768D" w:rsidRDefault="0091768D" w:rsidP="002240B7">
            <w:r>
              <w:t>Gepubliceerd 23 juni 2021</w:t>
            </w:r>
          </w:p>
        </w:tc>
      </w:tr>
      <w:tr w:rsidR="0091768D" w:rsidRPr="008D2F8F" w:rsidTr="00AF7AAD">
        <w:tc>
          <w:tcPr>
            <w:tcW w:w="2962" w:type="dxa"/>
          </w:tcPr>
          <w:p w:rsidR="0091768D" w:rsidRPr="0091768D" w:rsidRDefault="0091768D">
            <w:pPr>
              <w:rPr>
                <w:szCs w:val="22"/>
              </w:rPr>
            </w:pPr>
            <w:r>
              <w:t>Riolering en herinrichting Meren- en Bekenbuurt (wijk 't Kalf) Zaandam.</w:t>
            </w:r>
          </w:p>
        </w:tc>
        <w:tc>
          <w:tcPr>
            <w:tcW w:w="3070" w:type="dxa"/>
          </w:tcPr>
          <w:p w:rsidR="0091768D" w:rsidRPr="002240B7" w:rsidRDefault="002240B7" w:rsidP="009A736B">
            <w:pPr>
              <w:rPr>
                <w:szCs w:val="22"/>
              </w:rPr>
            </w:pPr>
            <w:r>
              <w:t>Riolering en herinrichting Meren- en Bekenbuurt (wijk 't Kalf) Zaandam.</w:t>
            </w:r>
          </w:p>
        </w:tc>
        <w:tc>
          <w:tcPr>
            <w:tcW w:w="3070" w:type="dxa"/>
          </w:tcPr>
          <w:p w:rsidR="0091768D" w:rsidRDefault="002240B7" w:rsidP="00EB5841">
            <w:pPr>
              <w:jc w:val="right"/>
            </w:pPr>
            <w:r>
              <w:t>Gepubliceerd 5 juli 2021</w:t>
            </w:r>
          </w:p>
        </w:tc>
      </w:tr>
      <w:tr w:rsidR="00FD3565" w:rsidRPr="008D2F8F" w:rsidTr="00AF7AAD">
        <w:tc>
          <w:tcPr>
            <w:tcW w:w="2962" w:type="dxa"/>
          </w:tcPr>
          <w:p w:rsidR="00FD3565" w:rsidRDefault="00FD3565"/>
        </w:tc>
        <w:tc>
          <w:tcPr>
            <w:tcW w:w="3070" w:type="dxa"/>
          </w:tcPr>
          <w:p w:rsidR="00FD3565" w:rsidRDefault="00FD3565"/>
        </w:tc>
        <w:tc>
          <w:tcPr>
            <w:tcW w:w="3070" w:type="dxa"/>
          </w:tcPr>
          <w:p w:rsidR="005B7852" w:rsidRDefault="005B7852" w:rsidP="00F724A7">
            <w:pPr>
              <w:jc w:val="right"/>
            </w:pPr>
          </w:p>
        </w:tc>
      </w:tr>
      <w:tr w:rsidR="000C7A2C" w:rsidRPr="008D2F8F" w:rsidTr="00AF7AAD">
        <w:tc>
          <w:tcPr>
            <w:tcW w:w="2962" w:type="dxa"/>
          </w:tcPr>
          <w:p w:rsidR="000C7A2C" w:rsidRPr="00913E13" w:rsidRDefault="000C7A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Invulling bouwlocatie Figaro</w:t>
            </w:r>
          </w:p>
        </w:tc>
        <w:tc>
          <w:tcPr>
            <w:tcW w:w="3070" w:type="dxa"/>
          </w:tcPr>
          <w:p w:rsidR="000C7A2C" w:rsidRPr="00913E13" w:rsidRDefault="000C7A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Invulling bouwlocatie Figaro</w:t>
            </w:r>
          </w:p>
        </w:tc>
        <w:tc>
          <w:tcPr>
            <w:tcW w:w="3070" w:type="dxa"/>
          </w:tcPr>
          <w:p w:rsidR="000C7A2C" w:rsidRDefault="00E93DE0" w:rsidP="00E93DE0">
            <w:pPr>
              <w:jc w:val="right"/>
            </w:pPr>
            <w:r>
              <w:t>2</w:t>
            </w:r>
            <w:r w:rsidR="000C7A2C" w:rsidRPr="000C7A2C">
              <w:rPr>
                <w:vertAlign w:val="superscript"/>
              </w:rPr>
              <w:t>e</w:t>
            </w:r>
            <w:r>
              <w:t xml:space="preserve"> kwartaal 202</w:t>
            </w:r>
            <w:r w:rsidR="00282346">
              <w:t>1</w:t>
            </w:r>
          </w:p>
        </w:tc>
      </w:tr>
    </w:tbl>
    <w:p w:rsidR="00AF7AAD" w:rsidRDefault="00AF7AAD" w:rsidP="00F724A7"/>
    <w:sectPr w:rsidR="00AF7AAD" w:rsidSect="00BE6A0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23" w:rsidRDefault="00447A23" w:rsidP="00687763">
      <w:r>
        <w:separator/>
      </w:r>
    </w:p>
  </w:endnote>
  <w:endnote w:type="continuationSeparator" w:id="0">
    <w:p w:rsidR="00447A23" w:rsidRDefault="00447A23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23" w:rsidRDefault="00447A23" w:rsidP="00687763">
      <w:r>
        <w:separator/>
      </w:r>
    </w:p>
  </w:footnote>
  <w:footnote w:type="continuationSeparator" w:id="0">
    <w:p w:rsidR="00447A23" w:rsidRDefault="00447A23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B7" w:rsidRDefault="002240B7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52CF96A7" wp14:editId="4AA372F4">
          <wp:extent cx="1428750" cy="390525"/>
          <wp:effectExtent l="0" t="0" r="0" b="9525"/>
          <wp:docPr id="1" name="Afbeelding 1" descr="cid:image001.jpg@01CEFCC9.CD1E63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jpg@01CEFCC9.CD1E63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AD"/>
    <w:rsid w:val="00043FE2"/>
    <w:rsid w:val="00066AF7"/>
    <w:rsid w:val="0007337C"/>
    <w:rsid w:val="000A66A5"/>
    <w:rsid w:val="000C7A2C"/>
    <w:rsid w:val="000D2048"/>
    <w:rsid w:val="000F34B5"/>
    <w:rsid w:val="000F4B19"/>
    <w:rsid w:val="00107457"/>
    <w:rsid w:val="00135BE3"/>
    <w:rsid w:val="00142FCB"/>
    <w:rsid w:val="00145B4F"/>
    <w:rsid w:val="001656E4"/>
    <w:rsid w:val="001726A2"/>
    <w:rsid w:val="001A033E"/>
    <w:rsid w:val="001D63A0"/>
    <w:rsid w:val="001E2056"/>
    <w:rsid w:val="002056E6"/>
    <w:rsid w:val="00212E68"/>
    <w:rsid w:val="002240B7"/>
    <w:rsid w:val="002248C7"/>
    <w:rsid w:val="002403F4"/>
    <w:rsid w:val="00241493"/>
    <w:rsid w:val="00265938"/>
    <w:rsid w:val="00282346"/>
    <w:rsid w:val="00285187"/>
    <w:rsid w:val="002876AF"/>
    <w:rsid w:val="002A5C20"/>
    <w:rsid w:val="002C212A"/>
    <w:rsid w:val="002C7002"/>
    <w:rsid w:val="002E69F3"/>
    <w:rsid w:val="00310CED"/>
    <w:rsid w:val="00333B0A"/>
    <w:rsid w:val="003814CA"/>
    <w:rsid w:val="00385869"/>
    <w:rsid w:val="003E7E16"/>
    <w:rsid w:val="003F1B67"/>
    <w:rsid w:val="003F419B"/>
    <w:rsid w:val="00423F0C"/>
    <w:rsid w:val="00434D1F"/>
    <w:rsid w:val="00434EFC"/>
    <w:rsid w:val="00447A23"/>
    <w:rsid w:val="00474595"/>
    <w:rsid w:val="00484034"/>
    <w:rsid w:val="004933F6"/>
    <w:rsid w:val="004B74E5"/>
    <w:rsid w:val="004C0800"/>
    <w:rsid w:val="004E60E9"/>
    <w:rsid w:val="00502344"/>
    <w:rsid w:val="0058363A"/>
    <w:rsid w:val="00595C24"/>
    <w:rsid w:val="005B7852"/>
    <w:rsid w:val="00604F40"/>
    <w:rsid w:val="00632432"/>
    <w:rsid w:val="00640BC6"/>
    <w:rsid w:val="006431B2"/>
    <w:rsid w:val="00645B14"/>
    <w:rsid w:val="00653ED6"/>
    <w:rsid w:val="00687763"/>
    <w:rsid w:val="0069644E"/>
    <w:rsid w:val="006E1407"/>
    <w:rsid w:val="006E2BA8"/>
    <w:rsid w:val="006F1D81"/>
    <w:rsid w:val="007031A3"/>
    <w:rsid w:val="00710D1C"/>
    <w:rsid w:val="007548A8"/>
    <w:rsid w:val="007723DE"/>
    <w:rsid w:val="0077386A"/>
    <w:rsid w:val="00782C9C"/>
    <w:rsid w:val="00784AB9"/>
    <w:rsid w:val="00785C33"/>
    <w:rsid w:val="007B2BEB"/>
    <w:rsid w:val="007C27EA"/>
    <w:rsid w:val="007E67DD"/>
    <w:rsid w:val="007F0A26"/>
    <w:rsid w:val="007F0C2D"/>
    <w:rsid w:val="0081518F"/>
    <w:rsid w:val="00824F5D"/>
    <w:rsid w:val="00825B15"/>
    <w:rsid w:val="008303D7"/>
    <w:rsid w:val="00852E1E"/>
    <w:rsid w:val="00872C83"/>
    <w:rsid w:val="00875D8A"/>
    <w:rsid w:val="008805FD"/>
    <w:rsid w:val="008978A2"/>
    <w:rsid w:val="008B13FC"/>
    <w:rsid w:val="008D2F8F"/>
    <w:rsid w:val="00911A91"/>
    <w:rsid w:val="0091768D"/>
    <w:rsid w:val="00921819"/>
    <w:rsid w:val="0093474C"/>
    <w:rsid w:val="00942740"/>
    <w:rsid w:val="00950339"/>
    <w:rsid w:val="00951560"/>
    <w:rsid w:val="009548B5"/>
    <w:rsid w:val="009710B1"/>
    <w:rsid w:val="009A736B"/>
    <w:rsid w:val="009C555F"/>
    <w:rsid w:val="009D5DA6"/>
    <w:rsid w:val="009E50DC"/>
    <w:rsid w:val="009F350D"/>
    <w:rsid w:val="009F6DF1"/>
    <w:rsid w:val="00A03A7F"/>
    <w:rsid w:val="00A42CDE"/>
    <w:rsid w:val="00A47959"/>
    <w:rsid w:val="00A70AFA"/>
    <w:rsid w:val="00A7104D"/>
    <w:rsid w:val="00A90876"/>
    <w:rsid w:val="00AE0D3D"/>
    <w:rsid w:val="00AE6FE8"/>
    <w:rsid w:val="00AF7AAD"/>
    <w:rsid w:val="00B1717E"/>
    <w:rsid w:val="00B31C12"/>
    <w:rsid w:val="00B32826"/>
    <w:rsid w:val="00B34363"/>
    <w:rsid w:val="00B43EF4"/>
    <w:rsid w:val="00B529E8"/>
    <w:rsid w:val="00B96C3E"/>
    <w:rsid w:val="00BA19D2"/>
    <w:rsid w:val="00BB3825"/>
    <w:rsid w:val="00BC54A4"/>
    <w:rsid w:val="00BE6A0E"/>
    <w:rsid w:val="00C231EA"/>
    <w:rsid w:val="00C457D6"/>
    <w:rsid w:val="00C51FB8"/>
    <w:rsid w:val="00C56AED"/>
    <w:rsid w:val="00C756AA"/>
    <w:rsid w:val="00C766D4"/>
    <w:rsid w:val="00C90435"/>
    <w:rsid w:val="00CB2DB2"/>
    <w:rsid w:val="00CC3413"/>
    <w:rsid w:val="00CE30BC"/>
    <w:rsid w:val="00D12E66"/>
    <w:rsid w:val="00D17413"/>
    <w:rsid w:val="00D41AD0"/>
    <w:rsid w:val="00D54005"/>
    <w:rsid w:val="00D61553"/>
    <w:rsid w:val="00D61AD6"/>
    <w:rsid w:val="00D716E6"/>
    <w:rsid w:val="00D739C2"/>
    <w:rsid w:val="00DA75DA"/>
    <w:rsid w:val="00DB19C9"/>
    <w:rsid w:val="00DB33A1"/>
    <w:rsid w:val="00DB4E08"/>
    <w:rsid w:val="00E23C15"/>
    <w:rsid w:val="00E24028"/>
    <w:rsid w:val="00E25114"/>
    <w:rsid w:val="00E33041"/>
    <w:rsid w:val="00E54887"/>
    <w:rsid w:val="00E601F4"/>
    <w:rsid w:val="00E75E8C"/>
    <w:rsid w:val="00E87BC2"/>
    <w:rsid w:val="00E92E33"/>
    <w:rsid w:val="00E93DE0"/>
    <w:rsid w:val="00E9611C"/>
    <w:rsid w:val="00EB5841"/>
    <w:rsid w:val="00EB5F0D"/>
    <w:rsid w:val="00F00ACB"/>
    <w:rsid w:val="00F07FEA"/>
    <w:rsid w:val="00F148C8"/>
    <w:rsid w:val="00F20092"/>
    <w:rsid w:val="00F411AB"/>
    <w:rsid w:val="00F724A7"/>
    <w:rsid w:val="00FA358E"/>
    <w:rsid w:val="00FD3565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F0C4"/>
  <w15:docId w15:val="{F8C36659-2596-4FD4-842D-63AB2079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,Hoofstukkop"/>
    <w:basedOn w:val="Standaard"/>
    <w:next w:val="Standaard"/>
    <w:link w:val="Kop1Char"/>
    <w:qFormat/>
    <w:rsid w:val="00AF7AAD"/>
    <w:pPr>
      <w:keepNext/>
      <w:numPr>
        <w:numId w:val="4"/>
      </w:numPr>
      <w:tabs>
        <w:tab w:val="left" w:pos="720"/>
      </w:tabs>
      <w:spacing w:before="240" w:after="360"/>
      <w:ind w:left="431" w:hanging="431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,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,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,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,Hoofstukkop Char"/>
    <w:basedOn w:val="Standaardalinea-lettertype"/>
    <w:link w:val="Kop1"/>
    <w:rsid w:val="00AF7AAD"/>
    <w:rPr>
      <w:rFonts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,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AF7AAD"/>
    <w:pPr>
      <w:spacing w:before="240" w:after="60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F7AAD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table" w:styleId="Tabelraster">
    <w:name w:val="Table Grid"/>
    <w:basedOn w:val="Standaardtabel"/>
    <w:uiPriority w:val="59"/>
    <w:rsid w:val="00A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24A7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4A7"/>
    <w:rPr>
      <w:rFonts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48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8C8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C457D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7DAC-F22F-4511-88D8-B7818DAA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Inkoopkalender gemeente Zaanstad</vt:lpstr>
    </vt:vector>
  </TitlesOfParts>
  <Company>Gemeente Zaanstad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Inkoopkalender gemeente Zaanstad</dc:title>
  <dc:creator>Bleij, Yvonne</dc:creator>
  <cp:lastModifiedBy>Lohuizen, Jannie van</cp:lastModifiedBy>
  <cp:revision>2</cp:revision>
  <cp:lastPrinted>2017-11-09T07:08:00Z</cp:lastPrinted>
  <dcterms:created xsi:type="dcterms:W3CDTF">2021-07-05T13:20:00Z</dcterms:created>
  <dcterms:modified xsi:type="dcterms:W3CDTF">2021-07-05T13:20:00Z</dcterms:modified>
</cp:coreProperties>
</file>